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E22CAE" w:rsidRPr="00E22CAE" w:rsidRDefault="00E22CAE" w:rsidP="00E22CA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22C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Бухгалтерский учет и отчетность</w:t>
      </w:r>
    </w:p>
    <w:p w:rsidR="00E22CAE" w:rsidRPr="00E22CAE" w:rsidRDefault="00E22CAE" w:rsidP="00E22C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22C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E22C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080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E22C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9129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E22C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E22CAE" w:rsidRPr="0009395A" w:rsidRDefault="00E22CAE" w:rsidP="0009395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22CAE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09395A" w:rsidRPr="00984EE3">
        <w:rPr>
          <w:sz w:val="28"/>
          <w:szCs w:val="28"/>
        </w:rPr>
        <w:t xml:space="preserve">формирование теоретических знаний </w:t>
      </w:r>
      <w:r w:rsidR="0009395A">
        <w:rPr>
          <w:sz w:val="28"/>
          <w:szCs w:val="28"/>
        </w:rPr>
        <w:t xml:space="preserve">и практических навыков </w:t>
      </w:r>
      <w:r w:rsidR="0009395A" w:rsidRPr="00984EE3">
        <w:rPr>
          <w:sz w:val="28"/>
          <w:szCs w:val="28"/>
        </w:rPr>
        <w:t>по бухгалтерскому учету</w:t>
      </w:r>
      <w:r w:rsidR="0009395A">
        <w:rPr>
          <w:sz w:val="28"/>
          <w:szCs w:val="28"/>
        </w:rPr>
        <w:t xml:space="preserve"> и формированию отчетности</w:t>
      </w:r>
      <w:r w:rsidR="0009395A" w:rsidRPr="00984EE3">
        <w:rPr>
          <w:sz w:val="28"/>
          <w:szCs w:val="28"/>
        </w:rPr>
        <w:t>, его</w:t>
      </w:r>
      <w:r w:rsidR="0009395A">
        <w:rPr>
          <w:sz w:val="28"/>
          <w:szCs w:val="28"/>
        </w:rPr>
        <w:t xml:space="preserve"> </w:t>
      </w:r>
      <w:r w:rsidR="0009395A" w:rsidRPr="00984EE3">
        <w:rPr>
          <w:sz w:val="28"/>
          <w:szCs w:val="28"/>
        </w:rPr>
        <w:t>организ</w:t>
      </w:r>
      <w:r w:rsidR="0009395A">
        <w:rPr>
          <w:sz w:val="28"/>
          <w:szCs w:val="28"/>
        </w:rPr>
        <w:t>ации и ведения на предприятиях.</w:t>
      </w:r>
    </w:p>
    <w:p w:rsidR="00E22CAE" w:rsidRPr="00E22CAE" w:rsidRDefault="00E22CAE" w:rsidP="00E22C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22C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E22C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«Бухгалтерский учет и отчетность» является дисциплиной обязательной части модуля общепрофессиональных дисциплин направления подготовки 38.03.01 «Экономика» профиль «</w:t>
      </w:r>
      <w:r w:rsidR="00080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E22C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E22CAE" w:rsidRPr="00E22CAE" w:rsidRDefault="00E22CAE" w:rsidP="00E22C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22C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E22C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Концепция финансового учета и отчетности. Финансовый учет капитала и обязательств - как источник формирования активов организации. Финансовый учет активов организации. Финансовый учет доходов и расходов организации. Учетная политика и ее роль в системе финансового учета организации. Финансовая отчетность в информационной системе организации.</w:t>
      </w:r>
    </w:p>
    <w:p w:rsidR="0050702F" w:rsidRDefault="0091294F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E0E13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021C93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800CB"/>
    <w:rsid w:val="0009395A"/>
    <w:rsid w:val="0013042C"/>
    <w:rsid w:val="001F13DA"/>
    <w:rsid w:val="00524446"/>
    <w:rsid w:val="006368BE"/>
    <w:rsid w:val="00772DED"/>
    <w:rsid w:val="0091294F"/>
    <w:rsid w:val="00A8708C"/>
    <w:rsid w:val="00D47822"/>
    <w:rsid w:val="00E22CAE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093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093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44F27-4F9C-4CD5-B222-823C67DF158C}"/>
</file>

<file path=customXml/itemProps2.xml><?xml version="1.0" encoding="utf-8"?>
<ds:datastoreItem xmlns:ds="http://schemas.openxmlformats.org/officeDocument/2006/customXml" ds:itemID="{A8086FCE-78C3-4417-B9B2-F8C631533B6E}"/>
</file>

<file path=customXml/itemProps3.xml><?xml version="1.0" encoding="utf-8"?>
<ds:datastoreItem xmlns:ds="http://schemas.openxmlformats.org/officeDocument/2006/customXml" ds:itemID="{DA5EC1D1-A47E-4565-AF48-5B89F4737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2018-03-26T12:00:00Z</dcterms:created>
  <dcterms:modified xsi:type="dcterms:W3CDTF">2020-11-06T13:42:00Z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